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FACB" w14:textId="4576516C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2FE820BA" w14:textId="77777777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773C5775" w14:textId="77777777" w:rsidR="004F250A" w:rsidRPr="0087455B" w:rsidRDefault="004F250A">
      <w:pPr>
        <w:pStyle w:val="Corpodetexto"/>
        <w:spacing w:before="6"/>
        <w:rPr>
          <w:rFonts w:ascii="Century Gothic" w:hAnsi="Century Gothic"/>
          <w:sz w:val="20"/>
          <w:szCs w:val="20"/>
        </w:rPr>
      </w:pPr>
    </w:p>
    <w:p w14:paraId="60F4262D" w14:textId="6415201B" w:rsidR="004F250A" w:rsidRPr="0087455B" w:rsidRDefault="00E101A4">
      <w:pPr>
        <w:pStyle w:val="Ttulo1"/>
        <w:ind w:right="105"/>
        <w:jc w:val="center"/>
        <w:rPr>
          <w:rFonts w:ascii="Century Gothic" w:hAnsi="Century Gothic"/>
          <w:sz w:val="28"/>
          <w:szCs w:val="28"/>
        </w:rPr>
      </w:pPr>
      <w:r w:rsidRPr="0087455B">
        <w:rPr>
          <w:rFonts w:ascii="Century Gothic" w:hAnsi="Century Gothic"/>
          <w:sz w:val="28"/>
          <w:szCs w:val="28"/>
        </w:rPr>
        <w:t>TERMO</w:t>
      </w:r>
      <w:r w:rsidRPr="0087455B">
        <w:rPr>
          <w:rFonts w:ascii="Century Gothic" w:hAnsi="Century Gothic"/>
          <w:spacing w:val="-2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DE</w:t>
      </w:r>
      <w:r w:rsidRPr="0087455B">
        <w:rPr>
          <w:rFonts w:ascii="Century Gothic" w:hAnsi="Century Gothic"/>
          <w:spacing w:val="-4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ADESÃO</w:t>
      </w:r>
      <w:r w:rsidRPr="0087455B">
        <w:rPr>
          <w:rFonts w:ascii="Century Gothic" w:hAnsi="Century Gothic"/>
          <w:spacing w:val="-3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E</w:t>
      </w:r>
      <w:r w:rsidRPr="0087455B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COMPROMISSO</w:t>
      </w:r>
      <w:r w:rsidRPr="0087455B">
        <w:rPr>
          <w:rFonts w:ascii="Century Gothic" w:hAnsi="Century Gothic"/>
          <w:spacing w:val="3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–</w:t>
      </w:r>
      <w:r w:rsidRPr="0087455B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PAF</w:t>
      </w:r>
      <w:r w:rsidRPr="0087455B">
        <w:rPr>
          <w:rFonts w:ascii="Century Gothic" w:hAnsi="Century Gothic"/>
          <w:spacing w:val="-3"/>
          <w:sz w:val="28"/>
          <w:szCs w:val="28"/>
        </w:rPr>
        <w:t xml:space="preserve"> </w:t>
      </w:r>
      <w:r w:rsidR="00430BB7">
        <w:rPr>
          <w:rFonts w:ascii="Century Gothic" w:hAnsi="Century Gothic"/>
          <w:spacing w:val="-3"/>
          <w:sz w:val="28"/>
          <w:szCs w:val="28"/>
        </w:rPr>
        <w:t>8</w:t>
      </w:r>
    </w:p>
    <w:p w14:paraId="17FFDD62" w14:textId="77777777" w:rsidR="004F250A" w:rsidRPr="0087455B" w:rsidRDefault="00E101A4">
      <w:pPr>
        <w:pStyle w:val="Corpodetexto"/>
        <w:tabs>
          <w:tab w:val="left" w:pos="9115"/>
        </w:tabs>
        <w:spacing w:before="170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Eu,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4DDCACD3" w14:textId="77777777" w:rsidR="004F250A" w:rsidRPr="0087455B" w:rsidRDefault="00E101A4">
      <w:pPr>
        <w:pStyle w:val="Corpodetexto"/>
        <w:tabs>
          <w:tab w:val="left" w:pos="9098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Presidente da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5DF0BA5" w14:textId="77777777" w:rsidR="004F250A" w:rsidRPr="0087455B" w:rsidRDefault="00E101A4">
      <w:pPr>
        <w:pStyle w:val="Corpodetexto"/>
        <w:tabs>
          <w:tab w:val="left" w:pos="9015"/>
        </w:tabs>
        <w:spacing w:before="147"/>
        <w:ind w:right="4"/>
        <w:jc w:val="center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CNPJ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78CE8F7B" w14:textId="77777777" w:rsidR="004F250A" w:rsidRPr="0087455B" w:rsidRDefault="00E101A4">
      <w:pPr>
        <w:pStyle w:val="Corpodetexto"/>
        <w:tabs>
          <w:tab w:val="left" w:pos="9117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localizada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na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7635A05" w14:textId="77777777" w:rsidR="004F250A" w:rsidRPr="0087455B" w:rsidRDefault="00E101A4">
      <w:pPr>
        <w:pStyle w:val="Corpodetexto"/>
        <w:tabs>
          <w:tab w:val="left" w:pos="9084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Portador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CPF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nº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98140DE" w14:textId="77777777" w:rsidR="004F250A" w:rsidRPr="0087455B" w:rsidRDefault="00E101A4">
      <w:pPr>
        <w:pStyle w:val="Corpodetexto"/>
        <w:tabs>
          <w:tab w:val="left" w:pos="9120"/>
        </w:tabs>
        <w:spacing w:before="147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Carteira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Identidade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nº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13F06B87" w14:textId="6AAE0F82" w:rsidR="004F250A" w:rsidRPr="0087455B" w:rsidRDefault="00E101A4" w:rsidP="005B0729">
      <w:pPr>
        <w:spacing w:before="148"/>
        <w:ind w:left="102" w:right="105"/>
        <w:jc w:val="both"/>
        <w:rPr>
          <w:rFonts w:ascii="Century Gothic" w:hAnsi="Century Gothic"/>
          <w:b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oficializo,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junto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CONFEDERAÇÃO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BRASILEIRA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DO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DESPORTO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ESCOLAR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–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CBDE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adesão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Programa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Apoio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às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Federações</w:t>
      </w:r>
      <w:r w:rsidRPr="0087455B">
        <w:rPr>
          <w:rFonts w:ascii="Century Gothic" w:hAnsi="Century Gothic"/>
          <w:b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–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PAF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="00430BB7">
        <w:rPr>
          <w:rFonts w:ascii="Century Gothic" w:hAnsi="Century Gothic"/>
          <w:b/>
          <w:spacing w:val="-3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0959D8B0" w14:textId="77777777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56DA85B8" w14:textId="77777777" w:rsidR="004F250A" w:rsidRPr="0087455B" w:rsidRDefault="004F250A">
      <w:pPr>
        <w:pStyle w:val="Corpodetexto"/>
        <w:spacing w:before="11"/>
        <w:rPr>
          <w:rFonts w:ascii="Century Gothic" w:hAnsi="Century Gothic"/>
          <w:sz w:val="20"/>
          <w:szCs w:val="20"/>
        </w:rPr>
      </w:pPr>
    </w:p>
    <w:p w14:paraId="46C4454A" w14:textId="429A4449" w:rsidR="005B0729" w:rsidRPr="0087455B" w:rsidRDefault="00E101A4" w:rsidP="00312BD5">
      <w:pPr>
        <w:pStyle w:val="Corpodetexto"/>
        <w:spacing w:line="360" w:lineRule="auto"/>
        <w:ind w:left="102" w:right="106"/>
        <w:jc w:val="both"/>
        <w:rPr>
          <w:rFonts w:ascii="Century Gothic" w:hAnsi="Century Gothic" w:cstheme="majorHAnsi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O </w:t>
      </w:r>
      <w:r w:rsidRPr="0087455B">
        <w:rPr>
          <w:rFonts w:ascii="Century Gothic" w:hAnsi="Century Gothic"/>
          <w:b/>
          <w:sz w:val="20"/>
          <w:szCs w:val="20"/>
        </w:rPr>
        <w:t xml:space="preserve">Termo de Adesão e Compromisso </w:t>
      </w:r>
      <w:r w:rsidRPr="0087455B">
        <w:rPr>
          <w:rFonts w:ascii="Century Gothic" w:hAnsi="Century Gothic"/>
          <w:sz w:val="20"/>
          <w:szCs w:val="20"/>
        </w:rPr>
        <w:t>tem como intuito formalizar o apoio às Federações,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 xml:space="preserve">disponibilizando benefícios </w:t>
      </w:r>
      <w:r w:rsidR="005B0729" w:rsidRPr="0087455B">
        <w:rPr>
          <w:rFonts w:ascii="Century Gothic" w:hAnsi="Century Gothic" w:cstheme="majorHAnsi"/>
          <w:sz w:val="20"/>
          <w:szCs w:val="20"/>
        </w:rPr>
        <w:t>para o fomento, o desenvolvimento, a manutenção do desporto escolar e realização de eventos esportivos</w:t>
      </w:r>
      <w:r w:rsidR="00B03222">
        <w:rPr>
          <w:rFonts w:ascii="Century Gothic" w:hAnsi="Century Gothic" w:cstheme="majorHAnsi"/>
          <w:sz w:val="20"/>
          <w:szCs w:val="20"/>
        </w:rPr>
        <w:t xml:space="preserve"> e culturais</w:t>
      </w:r>
      <w:r w:rsidR="005B0729" w:rsidRPr="0087455B">
        <w:rPr>
          <w:rFonts w:ascii="Century Gothic" w:hAnsi="Century Gothic" w:cstheme="majorHAnsi"/>
          <w:sz w:val="20"/>
          <w:szCs w:val="20"/>
        </w:rPr>
        <w:t>, buscando capacitar profissionais e colaboradores das Federações Estaduais e Distrital na perspectiva do desporto escolar, garantindo formas de apoio para a participação dos Estados nas ações nacionais e internacionais da CBDE, aumentando o número de instituições de ensino com alunos esportivamente ativos, promovendo a equidade de gênero e oportunizando alunos das redes públicas de ensino a participarem de eventos de excelente qualidade.</w:t>
      </w:r>
    </w:p>
    <w:p w14:paraId="3987D569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2B12F543" w14:textId="477F1070" w:rsidR="004F250A" w:rsidRPr="0087455B" w:rsidRDefault="00E101A4" w:rsidP="00312BD5">
      <w:pPr>
        <w:pStyle w:val="Corpodetexto"/>
        <w:spacing w:line="360" w:lineRule="auto"/>
        <w:ind w:left="102" w:right="111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Ao aderir ao PAF </w:t>
      </w:r>
      <w:r w:rsidR="00430BB7">
        <w:rPr>
          <w:rFonts w:ascii="Century Gothic" w:hAnsi="Century Gothic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 xml:space="preserve">, por meio deste </w:t>
      </w:r>
      <w:r w:rsidRPr="0087455B">
        <w:rPr>
          <w:rFonts w:ascii="Century Gothic" w:hAnsi="Century Gothic"/>
          <w:b/>
          <w:sz w:val="20"/>
          <w:szCs w:val="20"/>
        </w:rPr>
        <w:t>Termo de Adesão e Compromisso</w:t>
      </w:r>
      <w:r w:rsidRPr="0087455B">
        <w:rPr>
          <w:rFonts w:ascii="Century Gothic" w:hAnsi="Century Gothic"/>
          <w:sz w:val="20"/>
          <w:szCs w:val="20"/>
        </w:rPr>
        <w:t>, a Federação Estadual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 xml:space="preserve">e/ou Distrital do Desporto Escolar </w:t>
      </w:r>
      <w:r w:rsidR="00B03222">
        <w:rPr>
          <w:rFonts w:ascii="Century Gothic" w:hAnsi="Century Gothic"/>
          <w:sz w:val="20"/>
          <w:szCs w:val="20"/>
        </w:rPr>
        <w:t xml:space="preserve">concorda e </w:t>
      </w:r>
      <w:r w:rsidRPr="0087455B">
        <w:rPr>
          <w:rFonts w:ascii="Century Gothic" w:hAnsi="Century Gothic"/>
          <w:sz w:val="20"/>
          <w:szCs w:val="20"/>
        </w:rPr>
        <w:t>aceita</w:t>
      </w:r>
      <w:r w:rsidR="00B03222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todos os termos e regulamentos previstos nos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documentos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regem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essa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parceria</w:t>
      </w:r>
      <w:r w:rsidR="00B03222">
        <w:rPr>
          <w:rFonts w:ascii="Century Gothic" w:hAnsi="Century Gothic"/>
          <w:sz w:val="20"/>
          <w:szCs w:val="20"/>
        </w:rPr>
        <w:t xml:space="preserve">, assim como as normas e políticas internas da CBDE que orientam as contratações e aquisições no âmbito da entidade. </w:t>
      </w:r>
    </w:p>
    <w:p w14:paraId="1157D632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71C1013F" w14:textId="6D982C55" w:rsidR="004F250A" w:rsidRPr="0087455B" w:rsidRDefault="00E101A4" w:rsidP="00312BD5">
      <w:pPr>
        <w:pStyle w:val="Corpodetexto"/>
        <w:spacing w:line="360" w:lineRule="auto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Nos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termos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PAF,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instituído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pela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CBDE,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entidade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parceira,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contrapartida,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responsabiliza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em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garantir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as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condições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necessárias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utilização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recursos,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assentindo:</w:t>
      </w:r>
    </w:p>
    <w:p w14:paraId="1459B9DD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jc w:val="left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aplicação efetiva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benefício:</w:t>
      </w:r>
    </w:p>
    <w:p w14:paraId="513BFD05" w14:textId="00E172F2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Utilizar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atendimento</w:t>
      </w:r>
      <w:r w:rsidRPr="0087455B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Linhas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3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Ação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contantes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Regulamento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430BB7">
        <w:rPr>
          <w:rFonts w:ascii="Century Gothic" w:hAnsi="Century Gothic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;</w:t>
      </w:r>
    </w:p>
    <w:p w14:paraId="05668954" w14:textId="65BC0D93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2" w:lineRule="auto"/>
        <w:ind w:right="11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Executar</w:t>
      </w:r>
      <w:r w:rsidRPr="0087455B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esportivas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educacionais,</w:t>
      </w:r>
      <w:r w:rsidRPr="0087455B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zelo,</w:t>
      </w:r>
      <w:r w:rsidRPr="0087455B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tempestividade</w:t>
      </w:r>
      <w:r w:rsidRPr="0087455B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boa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qualidade,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buscando alcançar eficiência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êxito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 suas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atividades;</w:t>
      </w:r>
    </w:p>
    <w:p w14:paraId="49AF0D31" w14:textId="77777777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Divulgar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logomarcas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CBDE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todas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eventos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realizadas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recursos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oriundos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sejam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essas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presenciais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e/ou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virtuais;</w:t>
      </w:r>
    </w:p>
    <w:p w14:paraId="34EF22A9" w14:textId="77777777" w:rsidR="004F250A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Realizar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seletivas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competições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presenciais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virtuais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contemplando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atletas/alunos dos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gêneros masculino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feminino,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nos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casos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eventos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lastRenderedPageBreak/>
        <w:t>virtuais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acadêmicos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contemplarão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 comunidade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esportiva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escolar;</w:t>
      </w:r>
    </w:p>
    <w:p w14:paraId="3E1124DE" w14:textId="11E18842" w:rsidR="00B03222" w:rsidRDefault="00B03222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Realizar ações e projetos que integram a Educação e Cultura ao esporte, atendendo</w:t>
      </w:r>
      <w:r w:rsidR="007A7720">
        <w:rPr>
          <w:rFonts w:ascii="Century Gothic" w:hAnsi="Century Gothic"/>
          <w:sz w:val="20"/>
          <w:szCs w:val="20"/>
        </w:rPr>
        <w:t xml:space="preserve"> o disposto no Regulamento do PAF 8, no diz respeito ao Dia Naiconal do Desporto Escolar;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E83EA78" w14:textId="2BAA5664" w:rsidR="007A7720" w:rsidRPr="0087455B" w:rsidRDefault="007A7720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Dar publicidade, via sítio eletrônico da Federação e Redes Sociais, a este Termo de Adesão e Compromisso, Planos de Trabalho aprovados, Relatórios e Comprovações dos benefícios recebidos;</w:t>
      </w:r>
    </w:p>
    <w:p w14:paraId="551175C6" w14:textId="6ED360FC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Concordar com o Regulamento do Programa de Apoio às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Federações –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430BB7">
        <w:rPr>
          <w:rFonts w:ascii="Century Gothic" w:hAnsi="Century Gothic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19E0189B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ind w:hanging="543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solicitação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Benefícios:</w:t>
      </w:r>
    </w:p>
    <w:p w14:paraId="451CA675" w14:textId="3BFA2E5E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ind w:hanging="287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aderir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430BB7">
        <w:rPr>
          <w:rFonts w:ascii="Century Gothic" w:hAnsi="Century Gothic"/>
          <w:spacing w:val="-2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é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necessário estar em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dia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 os PAF’s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anteriores.</w:t>
      </w:r>
    </w:p>
    <w:p w14:paraId="772AC086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3E28D5B5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ind w:hanging="603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comprovação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uso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Benefício:</w:t>
      </w:r>
    </w:p>
    <w:p w14:paraId="3F9B5280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02643A08" w14:textId="104CD2EC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79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Prestar contas do Plano de Trabalho e dos benefícios recebidos, conforme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orienta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Regulamento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Apoio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às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Federações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–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430BB7">
        <w:rPr>
          <w:rFonts w:ascii="Century Gothic" w:hAnsi="Century Gothic"/>
          <w:spacing w:val="-2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5A12EAAB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22C190F2" w14:textId="50DEC79B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 w:right="109" w:hanging="617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A Federação Estadual do Desporto Escolar ao aderir ao PAF </w:t>
      </w:r>
      <w:r w:rsidR="00430BB7">
        <w:rPr>
          <w:rFonts w:ascii="Century Gothic" w:hAnsi="Century Gothic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, e os prestadores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serviços que assinam os documentos, reconhecem como válida qualquer forma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comprovação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anuência</w:t>
      </w:r>
      <w:r w:rsidRPr="0087455B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aos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termos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ora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acordados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formato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eletrônico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esta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assinatura está em conformidade com a MP 2200-2/2001 conforme os termos do art.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10,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§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2º,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valida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modelo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assinatura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eletrônica no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país.</w:t>
      </w:r>
    </w:p>
    <w:p w14:paraId="76E250D4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175A3A1B" w14:textId="43BE7DAF" w:rsidR="004F250A" w:rsidRPr="0087455B" w:rsidRDefault="00E101A4" w:rsidP="00312BD5">
      <w:pPr>
        <w:pStyle w:val="Corpodetexto"/>
        <w:spacing w:line="360" w:lineRule="auto"/>
        <w:ind w:left="459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Nestas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condições,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firmo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interesse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aderir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="00430BB7">
        <w:rPr>
          <w:rFonts w:ascii="Century Gothic" w:hAnsi="Century Gothic"/>
          <w:spacing w:val="4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por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meio</w:t>
      </w:r>
      <w:r w:rsidR="005B0729" w:rsidRPr="0087455B">
        <w:rPr>
          <w:rFonts w:ascii="Century Gothic" w:hAnsi="Century Gothic"/>
          <w:sz w:val="20"/>
          <w:szCs w:val="20"/>
        </w:rPr>
        <w:t xml:space="preserve"> do</w:t>
      </w:r>
      <w:r w:rsidRPr="0087455B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presente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Termo</w:t>
      </w:r>
      <w:r w:rsidRPr="0087455B">
        <w:rPr>
          <w:rFonts w:ascii="Century Gothic" w:hAnsi="Century Gothic"/>
          <w:b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</w:t>
      </w:r>
      <w:r w:rsidRPr="0087455B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Adesão</w:t>
      </w:r>
      <w:r w:rsidRPr="0087455B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e</w:t>
      </w:r>
      <w:r w:rsidRPr="0087455B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Compromisso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declaro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tenho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="005B0729" w:rsidRPr="0087455B">
        <w:rPr>
          <w:rFonts w:ascii="Century Gothic" w:hAnsi="Century Gothic"/>
          <w:spacing w:val="-8"/>
          <w:sz w:val="20"/>
          <w:szCs w:val="20"/>
        </w:rPr>
        <w:t>c</w:t>
      </w:r>
      <w:r w:rsidRPr="0087455B">
        <w:rPr>
          <w:rFonts w:ascii="Century Gothic" w:hAnsi="Century Gothic"/>
          <w:sz w:val="20"/>
          <w:szCs w:val="20"/>
        </w:rPr>
        <w:t>onhecimento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seu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regramento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e</w:t>
      </w:r>
      <w:r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das obrigações</w:t>
      </w:r>
      <w:r w:rsidRPr="0087455B">
        <w:rPr>
          <w:rFonts w:ascii="Century Gothic" w:hAnsi="Century Gothic"/>
          <w:sz w:val="20"/>
          <w:szCs w:val="20"/>
        </w:rPr>
        <w:t xml:space="preserve"> que competem à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Federação</w:t>
      </w:r>
      <w:r w:rsidR="005B0729" w:rsidRPr="0087455B">
        <w:rPr>
          <w:rFonts w:ascii="Century Gothic" w:hAnsi="Century Gothic"/>
          <w:spacing w:val="-22"/>
          <w:sz w:val="20"/>
          <w:szCs w:val="20"/>
        </w:rPr>
        <w:t>.</w:t>
      </w:r>
    </w:p>
    <w:p w14:paraId="7B73D3D4" w14:textId="77777777" w:rsidR="004F250A" w:rsidRPr="0087455B" w:rsidRDefault="004F250A" w:rsidP="00312BD5">
      <w:pPr>
        <w:pStyle w:val="Corpodetexto"/>
        <w:jc w:val="both"/>
        <w:rPr>
          <w:rFonts w:ascii="Century Gothic" w:hAnsi="Century Gothic"/>
          <w:sz w:val="20"/>
          <w:szCs w:val="20"/>
        </w:rPr>
      </w:pPr>
    </w:p>
    <w:p w14:paraId="05C4536C" w14:textId="59281521" w:rsidR="004F250A" w:rsidRPr="0087455B" w:rsidRDefault="00E101A4" w:rsidP="00312BD5">
      <w:pPr>
        <w:pStyle w:val="Corpodetexto"/>
        <w:spacing w:line="360" w:lineRule="auto"/>
        <w:ind w:left="461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Declaro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ainda,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enquanto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representante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legal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da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Federação,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esta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possui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condições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necessárias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 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realização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das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propostas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pelo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430BB7">
        <w:rPr>
          <w:rFonts w:ascii="Century Gothic" w:hAnsi="Century Gothic"/>
          <w:spacing w:val="-1"/>
          <w:sz w:val="20"/>
          <w:szCs w:val="20"/>
        </w:rPr>
        <w:t>8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57C11A7E" w14:textId="77777777" w:rsidR="004F250A" w:rsidRDefault="004F250A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743B8B00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2B507636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48D3CF28" w14:textId="3C7D292D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</w:p>
    <w:p w14:paraId="00BF0DB2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28A17014" w14:textId="72733CEE" w:rsidR="00EA79BC" w:rsidRDefault="00EA79BC" w:rsidP="00EA79BC">
      <w:pPr>
        <w:pStyle w:val="Corpodetexto"/>
        <w:spacing w:before="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</w:t>
      </w:r>
    </w:p>
    <w:p w14:paraId="7027190D" w14:textId="5A4C5FA3" w:rsidR="00EA79BC" w:rsidRPr="0087455B" w:rsidRDefault="00EA79BC" w:rsidP="00EA79BC">
      <w:pPr>
        <w:pStyle w:val="Corpodetexto"/>
        <w:spacing w:before="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Presidente </w:t>
      </w:r>
    </w:p>
    <w:sectPr w:rsidR="00EA79BC" w:rsidRPr="0087455B">
      <w:headerReference w:type="default" r:id="rId7"/>
      <w:type w:val="continuous"/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F8C0" w14:textId="77777777" w:rsidR="005A35B5" w:rsidRDefault="005A35B5" w:rsidP="008F6DFA">
      <w:r>
        <w:separator/>
      </w:r>
    </w:p>
  </w:endnote>
  <w:endnote w:type="continuationSeparator" w:id="0">
    <w:p w14:paraId="1F0386EF" w14:textId="77777777" w:rsidR="005A35B5" w:rsidRDefault="005A35B5" w:rsidP="008F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8292" w14:textId="77777777" w:rsidR="005A35B5" w:rsidRDefault="005A35B5" w:rsidP="008F6DFA">
      <w:r>
        <w:separator/>
      </w:r>
    </w:p>
  </w:footnote>
  <w:footnote w:type="continuationSeparator" w:id="0">
    <w:p w14:paraId="78BD6115" w14:textId="77777777" w:rsidR="005A35B5" w:rsidRDefault="005A35B5" w:rsidP="008F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3EE" w14:textId="7979393E" w:rsidR="008F6DFA" w:rsidRDefault="00116586" w:rsidP="00116586">
    <w:pPr>
      <w:pStyle w:val="Cabealho"/>
      <w:jc w:val="center"/>
    </w:pPr>
    <w:r>
      <w:rPr>
        <w:noProof/>
        <w:color w:val="548DD4" w:themeColor="text2" w:themeTint="99"/>
        <w:sz w:val="24"/>
        <w:szCs w:val="24"/>
      </w:rPr>
      <w:drawing>
        <wp:inline distT="0" distB="0" distL="0" distR="0" wp14:anchorId="3A95F683" wp14:editId="63A67129">
          <wp:extent cx="1981477" cy="1295581"/>
          <wp:effectExtent l="0" t="0" r="0" b="0"/>
          <wp:docPr id="1531090449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90449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477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DFA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B945C2" wp14:editId="0ED4BBAF">
              <wp:simplePos x="0" y="0"/>
              <wp:positionH relativeFrom="rightMargin">
                <wp:posOffset>-477416</wp:posOffset>
              </wp:positionH>
              <wp:positionV relativeFrom="topMargin">
                <wp:posOffset>208280</wp:posOffset>
              </wp:positionV>
              <wp:extent cx="731520" cy="740664"/>
              <wp:effectExtent l="0" t="0" r="0" b="2540"/>
              <wp:wrapNone/>
              <wp:docPr id="70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a Livre 94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95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40FC" w14:textId="1AABC712" w:rsidR="008F6DFA" w:rsidRDefault="008F6DF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945C2" id="Grupo 70" o:spid="_x0000_s1026" style="position:absolute;left:0;text-align:left;margin-left:-37.6pt;margin-top:16.4pt;width:57.6pt;height:58.3pt;z-index:251657216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">
              <v:shape id="Forma Livre 94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orma Livre 95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orma Liv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orma Liv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orma Liv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4DA140FC" w14:textId="1AABC712" w:rsidR="008F6DFA" w:rsidRDefault="008F6DFA">
                      <w:pPr>
                        <w:jc w:val="right"/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687"/>
    <w:multiLevelType w:val="hybridMultilevel"/>
    <w:tmpl w:val="C42C7110"/>
    <w:lvl w:ilvl="0" w:tplc="08A4C0B6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7FC6A9A">
      <w:start w:val="1"/>
      <w:numFmt w:val="lowerLetter"/>
      <w:lvlText w:val="%2)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836C8B2">
      <w:numFmt w:val="bullet"/>
      <w:lvlText w:val="•"/>
      <w:lvlJc w:val="left"/>
      <w:pPr>
        <w:ind w:left="1700" w:hanging="286"/>
      </w:pPr>
      <w:rPr>
        <w:rFonts w:hint="default"/>
        <w:lang w:val="pt-PT" w:eastAsia="en-US" w:bidi="ar-SA"/>
      </w:rPr>
    </w:lvl>
    <w:lvl w:ilvl="3" w:tplc="DAFEDA56">
      <w:numFmt w:val="bullet"/>
      <w:lvlText w:val="•"/>
      <w:lvlJc w:val="left"/>
      <w:pPr>
        <w:ind w:left="2648" w:hanging="286"/>
      </w:pPr>
      <w:rPr>
        <w:rFonts w:hint="default"/>
        <w:lang w:val="pt-PT" w:eastAsia="en-US" w:bidi="ar-SA"/>
      </w:rPr>
    </w:lvl>
    <w:lvl w:ilvl="4" w:tplc="C158DF62">
      <w:numFmt w:val="bullet"/>
      <w:lvlText w:val="•"/>
      <w:lvlJc w:val="left"/>
      <w:pPr>
        <w:ind w:left="3596" w:hanging="286"/>
      </w:pPr>
      <w:rPr>
        <w:rFonts w:hint="default"/>
        <w:lang w:val="pt-PT" w:eastAsia="en-US" w:bidi="ar-SA"/>
      </w:rPr>
    </w:lvl>
    <w:lvl w:ilvl="5" w:tplc="3D56836C">
      <w:numFmt w:val="bullet"/>
      <w:lvlText w:val="•"/>
      <w:lvlJc w:val="left"/>
      <w:pPr>
        <w:ind w:left="4544" w:hanging="286"/>
      </w:pPr>
      <w:rPr>
        <w:rFonts w:hint="default"/>
        <w:lang w:val="pt-PT" w:eastAsia="en-US" w:bidi="ar-SA"/>
      </w:rPr>
    </w:lvl>
    <w:lvl w:ilvl="6" w:tplc="27D8136E">
      <w:numFmt w:val="bullet"/>
      <w:lvlText w:val="•"/>
      <w:lvlJc w:val="left"/>
      <w:pPr>
        <w:ind w:left="5493" w:hanging="286"/>
      </w:pPr>
      <w:rPr>
        <w:rFonts w:hint="default"/>
        <w:lang w:val="pt-PT" w:eastAsia="en-US" w:bidi="ar-SA"/>
      </w:rPr>
    </w:lvl>
    <w:lvl w:ilvl="7" w:tplc="AECE9AB8">
      <w:numFmt w:val="bullet"/>
      <w:lvlText w:val="•"/>
      <w:lvlJc w:val="left"/>
      <w:pPr>
        <w:ind w:left="6441" w:hanging="286"/>
      </w:pPr>
      <w:rPr>
        <w:rFonts w:hint="default"/>
        <w:lang w:val="pt-PT" w:eastAsia="en-US" w:bidi="ar-SA"/>
      </w:rPr>
    </w:lvl>
    <w:lvl w:ilvl="8" w:tplc="F45606CE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num w:numId="1" w16cid:durableId="187742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0A"/>
    <w:rsid w:val="00116586"/>
    <w:rsid w:val="00254081"/>
    <w:rsid w:val="00312BD5"/>
    <w:rsid w:val="003F13D1"/>
    <w:rsid w:val="00430BB7"/>
    <w:rsid w:val="004F250A"/>
    <w:rsid w:val="005A35B5"/>
    <w:rsid w:val="005B0729"/>
    <w:rsid w:val="005E6431"/>
    <w:rsid w:val="00706409"/>
    <w:rsid w:val="007968B3"/>
    <w:rsid w:val="007A7720"/>
    <w:rsid w:val="0087455B"/>
    <w:rsid w:val="008F6DFA"/>
    <w:rsid w:val="00B03222"/>
    <w:rsid w:val="00E101A4"/>
    <w:rsid w:val="00E126A7"/>
    <w:rsid w:val="00E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C721C"/>
  <w15:docId w15:val="{B5274D23-1EE5-4753-8945-69D0CE6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D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DFA"/>
    <w:rPr>
      <w:rFonts w:ascii="Calibri" w:eastAsia="Calibri" w:hAnsi="Calibri" w:cs="Calibri"/>
      <w:lang w:val="pt-PT"/>
    </w:rPr>
  </w:style>
  <w:style w:type="paragraph" w:styleId="SemEspaamento">
    <w:name w:val="No Spacing"/>
    <w:link w:val="SemEspaamentoChar"/>
    <w:uiPriority w:val="1"/>
    <w:qFormat/>
    <w:rsid w:val="005B0729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0729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cumprimenta-lo cordialmente tomamos a liberdade de dirigirmos-nos a V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cumprimenta-lo cordialmente tomamos a liberdade de dirigirmos-nos a V</dc:title>
  <dc:creator>CBDE</dc:creator>
  <cp:lastModifiedBy>Lucilio Brito Costa Do Nascimento</cp:lastModifiedBy>
  <cp:revision>4</cp:revision>
  <dcterms:created xsi:type="dcterms:W3CDTF">2023-12-18T22:49:00Z</dcterms:created>
  <dcterms:modified xsi:type="dcterms:W3CDTF">2023-12-20T13:20:00Z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2023-01-27T00:00:00Z</vt:filetime>
  </property>
</Properties>
</file>